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D8203E" w:rsidP="00D8203E">
      <w:pPr>
        <w:jc w:val="center"/>
      </w:pPr>
      <w:r>
        <w:t>Invitation for Bid</w:t>
      </w:r>
    </w:p>
    <w:p w:rsidR="00D8203E" w:rsidRDefault="00D8203E"/>
    <w:p w:rsidR="00D8203E" w:rsidRDefault="00D8203E">
      <w:r>
        <w:t xml:space="preserve">The Housing Authority of the City of Woonsocket, RI will receive bids for </w:t>
      </w:r>
      <w:r w:rsidR="00E42208">
        <w:t>Chemical Stock for Inventory a</w:t>
      </w:r>
      <w:r>
        <w:t xml:space="preserve">t </w:t>
      </w:r>
      <w:r w:rsidR="00E42208">
        <w:t xml:space="preserve">Central Supply to service seven properties.  The submission date for the bid </w:t>
      </w:r>
      <w:r>
        <w:t xml:space="preserve">is 2:00 p.m. </w:t>
      </w:r>
      <w:bookmarkStart w:id="0" w:name="_GoBack"/>
      <w:bookmarkEnd w:id="0"/>
      <w:r w:rsidR="00E42208">
        <w:t xml:space="preserve"> September  17, 2019</w:t>
      </w:r>
      <w:r>
        <w:t xml:space="preserve"> at the Woonsocket Housing Authority, 679 Social Street, Woonsocket, RI.  Sealed bids are to be marked “</w:t>
      </w:r>
      <w:r w:rsidR="00E42208">
        <w:t>Chemical Stock</w:t>
      </w:r>
      <w:r>
        <w:t>” Attn:  Susan Castrataro.</w:t>
      </w:r>
    </w:p>
    <w:p w:rsidR="00D8203E" w:rsidRDefault="00D8203E"/>
    <w:p w:rsidR="00D8203E" w:rsidRDefault="00D8203E">
      <w:r>
        <w:t xml:space="preserve">Specifications are available at 679 Social Street, Woonsocket, RI between the hours of 9:00 a.m. and 3:00 p.m. and on-line at </w:t>
      </w:r>
      <w:hyperlink r:id="rId5" w:history="1">
        <w:r w:rsidRPr="00F71700">
          <w:rPr>
            <w:rStyle w:val="Hyperlink"/>
          </w:rPr>
          <w:t>www.woonsockethousing.org</w:t>
        </w:r>
      </w:hyperlink>
      <w:r>
        <w:t xml:space="preserve"> under the Procurement heading.  Questions regarding this bid may be directed to Susan Castrataro at 401-767-8062.</w:t>
      </w:r>
    </w:p>
    <w:p w:rsidR="00D8203E" w:rsidRDefault="00D8203E"/>
    <w:p w:rsidR="00D8203E" w:rsidRDefault="0076182F" w:rsidP="00D8203E">
      <w:pPr>
        <w:jc w:val="center"/>
      </w:pPr>
      <w:r>
        <w:t>Robert Moreau</w:t>
      </w:r>
    </w:p>
    <w:p w:rsidR="00D8203E" w:rsidRDefault="00D8203E" w:rsidP="00D8203E">
      <w:pPr>
        <w:jc w:val="center"/>
      </w:pPr>
    </w:p>
    <w:p w:rsidR="00D8203E" w:rsidRDefault="00D8203E" w:rsidP="00D8203E">
      <w:pPr>
        <w:jc w:val="center"/>
      </w:pPr>
      <w:r>
        <w:t>An Equal Opportunity/Affirmative Action Employer</w:t>
      </w:r>
    </w:p>
    <w:p w:rsidR="00D8203E" w:rsidRDefault="00D8203E" w:rsidP="00D8203E">
      <w:pPr>
        <w:jc w:val="center"/>
      </w:pPr>
      <w:r>
        <w:t>TDD 1-800-745-6575</w:t>
      </w:r>
    </w:p>
    <w:p w:rsidR="00D8203E" w:rsidRDefault="00D8203E"/>
    <w:sectPr w:rsidR="00D8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3E"/>
    <w:rsid w:val="00454D43"/>
    <w:rsid w:val="0076182F"/>
    <w:rsid w:val="00A541AD"/>
    <w:rsid w:val="00D8203E"/>
    <w:rsid w:val="00E4220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2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2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4</cp:revision>
  <cp:lastPrinted>2019-08-07T12:45:00Z</cp:lastPrinted>
  <dcterms:created xsi:type="dcterms:W3CDTF">2019-08-07T12:43:00Z</dcterms:created>
  <dcterms:modified xsi:type="dcterms:W3CDTF">2019-08-07T12:46:00Z</dcterms:modified>
</cp:coreProperties>
</file>